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A76" w:rsidRDefault="00312A76" w:rsidP="00312A76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Додаток 7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312A76" w:rsidRDefault="00312A76" w:rsidP="00312A76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312A76" w:rsidRPr="00650B2D" w:rsidRDefault="00312A76" w:rsidP="00312A76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84458E" w:rsidRPr="0084458E" w:rsidRDefault="0084458E" w:rsidP="0084458E">
      <w:pPr>
        <w:jc w:val="center"/>
        <w:rPr>
          <w:b/>
          <w:caps/>
          <w:u w:val="single"/>
          <w:lang w:val="uk-UA"/>
        </w:rPr>
      </w:pPr>
    </w:p>
    <w:p w:rsidR="0084458E" w:rsidRPr="0084458E" w:rsidRDefault="0084458E" w:rsidP="0084458E">
      <w:pPr>
        <w:spacing w:before="60" w:after="60"/>
        <w:rPr>
          <w:lang w:val="uk-UA"/>
        </w:rPr>
      </w:pPr>
    </w:p>
    <w:p w:rsidR="0084458E" w:rsidRPr="00312A76" w:rsidRDefault="0084458E" w:rsidP="0084458E">
      <w:pPr>
        <w:jc w:val="center"/>
        <w:rPr>
          <w:sz w:val="20"/>
          <w:szCs w:val="20"/>
          <w:lang w:val="uk-UA"/>
        </w:rPr>
      </w:pPr>
      <w:r w:rsidRPr="00312A76">
        <w:rPr>
          <w:sz w:val="20"/>
          <w:szCs w:val="20"/>
          <w:lang w:val="uk-UA"/>
        </w:rPr>
        <w:t>ІНФОРМАЦІЙНА КАРТКА АДМІНІСТРАТИВНОЇ ПОСЛУГИ</w:t>
      </w:r>
    </w:p>
    <w:p w:rsidR="0084458E" w:rsidRPr="0084458E" w:rsidRDefault="0084458E" w:rsidP="0084458E">
      <w:pPr>
        <w:jc w:val="center"/>
        <w:rPr>
          <w:lang w:val="uk-UA"/>
        </w:rPr>
      </w:pPr>
    </w:p>
    <w:p w:rsidR="0084458E" w:rsidRPr="00312A76" w:rsidRDefault="0084458E" w:rsidP="0084458E">
      <w:pPr>
        <w:keepNext/>
        <w:keepLines/>
        <w:jc w:val="center"/>
        <w:rPr>
          <w:b/>
          <w:bCs/>
          <w:sz w:val="28"/>
          <w:szCs w:val="28"/>
          <w:lang w:val="uk-UA"/>
        </w:rPr>
      </w:pPr>
      <w:r w:rsidRPr="00312A76">
        <w:rPr>
          <w:b/>
          <w:sz w:val="28"/>
          <w:szCs w:val="28"/>
          <w:lang w:val="uk-UA"/>
        </w:rPr>
        <w:t xml:space="preserve">Реєстрація декларації </w:t>
      </w:r>
      <w:r w:rsidRPr="00312A76">
        <w:rPr>
          <w:b/>
          <w:bCs/>
          <w:sz w:val="28"/>
          <w:szCs w:val="28"/>
          <w:lang w:val="uk-UA"/>
        </w:rPr>
        <w:t xml:space="preserve">про готовність до експлуатації об’єкта, </w:t>
      </w:r>
    </w:p>
    <w:p w:rsidR="00312A76" w:rsidRDefault="0084458E" w:rsidP="0084458E">
      <w:pPr>
        <w:keepNext/>
        <w:keepLines/>
        <w:jc w:val="center"/>
        <w:rPr>
          <w:b/>
          <w:bCs/>
          <w:sz w:val="28"/>
          <w:szCs w:val="28"/>
          <w:lang w:val="uk-UA"/>
        </w:rPr>
      </w:pPr>
      <w:r w:rsidRPr="00312A76">
        <w:rPr>
          <w:b/>
          <w:bCs/>
          <w:sz w:val="28"/>
          <w:szCs w:val="28"/>
          <w:lang w:val="uk-UA"/>
        </w:rPr>
        <w:t xml:space="preserve">що за класом наслідків (відповідальності) належить до об’єктів </w:t>
      </w:r>
    </w:p>
    <w:p w:rsidR="0084458E" w:rsidRPr="00312A76" w:rsidRDefault="0084458E" w:rsidP="0084458E">
      <w:pPr>
        <w:keepNext/>
        <w:keepLines/>
        <w:jc w:val="center"/>
        <w:rPr>
          <w:b/>
          <w:bCs/>
          <w:sz w:val="28"/>
          <w:szCs w:val="28"/>
          <w:lang w:val="uk-UA"/>
        </w:rPr>
      </w:pPr>
      <w:r w:rsidRPr="00312A76">
        <w:rPr>
          <w:b/>
          <w:bCs/>
          <w:sz w:val="28"/>
          <w:szCs w:val="28"/>
          <w:lang w:val="uk-UA"/>
        </w:rPr>
        <w:t>з незначними наслідками (СС1)</w:t>
      </w:r>
      <w:bookmarkStart w:id="0" w:name="_GoBack"/>
      <w:bookmarkEnd w:id="0"/>
    </w:p>
    <w:p w:rsidR="0084458E" w:rsidRPr="0084458E" w:rsidRDefault="0084458E" w:rsidP="0084458E">
      <w:pPr>
        <w:ind w:firstLine="567"/>
        <w:rPr>
          <w:rFonts w:ascii="Antiqua" w:hAnsi="Antiqua"/>
          <w:lang w:val="uk-UA"/>
        </w:rPr>
      </w:pPr>
    </w:p>
    <w:p w:rsidR="0084458E" w:rsidRPr="0084458E" w:rsidRDefault="0084458E" w:rsidP="0084458E">
      <w:pPr>
        <w:jc w:val="center"/>
        <w:rPr>
          <w:bCs/>
          <w:lang w:val="uk-UA"/>
        </w:rPr>
      </w:pPr>
      <w:r w:rsidRPr="0084458E">
        <w:rPr>
          <w:bCs/>
          <w:lang w:val="uk-UA"/>
        </w:rPr>
        <w:t>Виконавчий комітет Покровської міської ради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34"/>
        <w:gridCol w:w="6291"/>
      </w:tblGrid>
      <w:tr w:rsidR="0084458E" w:rsidRPr="0084458E" w:rsidTr="0072203B">
        <w:tc>
          <w:tcPr>
            <w:tcW w:w="9923" w:type="dxa"/>
            <w:gridSpan w:val="3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Інформація про суб’єкт надання адміністративної послуги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  <w:vAlign w:val="center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Cs/>
                <w:lang w:val="uk-UA"/>
              </w:rPr>
            </w:pPr>
            <w:proofErr w:type="spellStart"/>
            <w:r w:rsidRPr="0084458E">
              <w:rPr>
                <w:b/>
                <w:lang w:eastAsia="uk-UA"/>
              </w:rPr>
              <w:t>Найменування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суб’єкта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84458E">
              <w:rPr>
                <w:b/>
                <w:lang w:eastAsia="uk-UA"/>
              </w:rPr>
              <w:t>адм</w:t>
            </w:r>
            <w:proofErr w:type="gramEnd"/>
            <w:r w:rsidRPr="0084458E">
              <w:rPr>
                <w:b/>
                <w:lang w:eastAsia="uk-UA"/>
              </w:rPr>
              <w:t>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  <w:r w:rsidRPr="0084458E">
              <w:rPr>
                <w:b/>
                <w:lang w:eastAsia="uk-UA"/>
              </w:rPr>
              <w:t xml:space="preserve"> та центру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адміністративної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 w:eastAsia="uk-UA"/>
              </w:rPr>
            </w:pPr>
            <w:r w:rsidRPr="0084458E">
              <w:rPr>
                <w:lang w:val="uk-UA" w:eastAsia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84458E" w:rsidRPr="0084458E" w:rsidRDefault="0084458E" w:rsidP="0084458E">
            <w:pPr>
              <w:rPr>
                <w:lang w:val="uk-UA" w:eastAsia="uk-UA"/>
              </w:rPr>
            </w:pPr>
          </w:p>
          <w:p w:rsidR="0084458E" w:rsidRPr="0084458E" w:rsidRDefault="0084458E" w:rsidP="0084458E">
            <w:pPr>
              <w:rPr>
                <w:bCs/>
                <w:color w:val="000000"/>
                <w:lang w:val="uk-UA"/>
              </w:rPr>
            </w:pPr>
            <w:r w:rsidRPr="0084458E">
              <w:rPr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  <w:r w:rsidRPr="0084458E">
              <w:rPr>
                <w:bCs/>
                <w:color w:val="000000"/>
                <w:lang w:val="uk-UA"/>
              </w:rPr>
              <w:t xml:space="preserve"> </w:t>
            </w:r>
          </w:p>
          <w:p w:rsidR="0084458E" w:rsidRPr="0084458E" w:rsidRDefault="0084458E" w:rsidP="0084458E">
            <w:pPr>
              <w:rPr>
                <w:bCs/>
                <w:lang w:val="uk-UA"/>
              </w:rPr>
            </w:pPr>
          </w:p>
        </w:tc>
      </w:tr>
      <w:tr w:rsidR="0084458E" w:rsidRPr="0084458E" w:rsidTr="0072203B">
        <w:tc>
          <w:tcPr>
            <w:tcW w:w="598" w:type="dxa"/>
            <w:shd w:val="clear" w:color="auto" w:fill="auto"/>
            <w:vAlign w:val="center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2.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eastAsia="uk-UA"/>
              </w:rPr>
            </w:pPr>
            <w:proofErr w:type="spellStart"/>
            <w:r w:rsidRPr="0084458E">
              <w:rPr>
                <w:b/>
                <w:lang w:eastAsia="uk-UA"/>
              </w:rPr>
              <w:t>Місцезнаходження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суб'єкта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84458E">
              <w:rPr>
                <w:b/>
                <w:lang w:eastAsia="uk-UA"/>
              </w:rPr>
              <w:t>адм</w:t>
            </w:r>
            <w:proofErr w:type="gramEnd"/>
            <w:r w:rsidRPr="0084458E">
              <w:rPr>
                <w:b/>
                <w:lang w:eastAsia="uk-UA"/>
              </w:rPr>
              <w:t>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  <w:r w:rsidRPr="0084458E">
              <w:rPr>
                <w:b/>
                <w:lang w:eastAsia="uk-UA"/>
              </w:rPr>
              <w:t xml:space="preserve"> та центру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адміністративної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  <w:r w:rsidRPr="0084458E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84458E">
              <w:rPr>
                <w:b/>
                <w:lang w:eastAsia="uk-UA"/>
              </w:rPr>
              <w:t>електронної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пошти</w:t>
            </w:r>
            <w:proofErr w:type="spellEnd"/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r w:rsidRPr="0084458E">
              <w:t xml:space="preserve">53300, </w:t>
            </w:r>
            <w:proofErr w:type="spellStart"/>
            <w:r w:rsidRPr="0084458E">
              <w:t>Дніпропетровська</w:t>
            </w:r>
            <w:proofErr w:type="spellEnd"/>
            <w:r w:rsidRPr="0084458E">
              <w:t xml:space="preserve"> область, м.</w:t>
            </w:r>
            <w:r w:rsidRPr="0084458E">
              <w:rPr>
                <w:lang w:val="uk-UA"/>
              </w:rPr>
              <w:t xml:space="preserve"> Покров</w:t>
            </w:r>
            <w:r w:rsidRPr="0084458E">
              <w:t xml:space="preserve">, </w:t>
            </w:r>
          </w:p>
          <w:p w:rsidR="0084458E" w:rsidRPr="0084458E" w:rsidRDefault="0084458E" w:rsidP="0084458E">
            <w:pPr>
              <w:rPr>
                <w:lang w:val="uk-UA"/>
              </w:rPr>
            </w:pPr>
            <w:proofErr w:type="spellStart"/>
            <w:r w:rsidRPr="0084458E">
              <w:t>вул</w:t>
            </w:r>
            <w:proofErr w:type="spellEnd"/>
            <w:r w:rsidRPr="0084458E">
              <w:t xml:space="preserve">. Центральна , 48 </w:t>
            </w:r>
            <w:r w:rsidRPr="0084458E">
              <w:rPr>
                <w:lang w:val="uk-UA"/>
              </w:rPr>
              <w:t xml:space="preserve">, 4 поверх, </w:t>
            </w:r>
            <w:proofErr w:type="spellStart"/>
            <w:r w:rsidRPr="0084458E">
              <w:rPr>
                <w:lang w:val="uk-UA"/>
              </w:rPr>
              <w:t>каб</w:t>
            </w:r>
            <w:proofErr w:type="spellEnd"/>
            <w:r w:rsidRPr="0084458E">
              <w:rPr>
                <w:lang w:val="uk-UA"/>
              </w:rPr>
              <w:t>. № 416</w:t>
            </w:r>
          </w:p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тел. (05667) – 4-32-46</w:t>
            </w:r>
          </w:p>
          <w:p w:rsidR="0084458E" w:rsidRPr="0084458E" w:rsidRDefault="0084458E" w:rsidP="0084458E">
            <w:pPr>
              <w:rPr>
                <w:lang w:val="uk-UA"/>
              </w:rPr>
            </w:pPr>
          </w:p>
          <w:p w:rsidR="0084458E" w:rsidRPr="0084458E" w:rsidRDefault="0084458E" w:rsidP="0084458E">
            <w:r w:rsidRPr="0084458E">
              <w:t xml:space="preserve">53300, </w:t>
            </w:r>
            <w:proofErr w:type="spellStart"/>
            <w:r w:rsidRPr="0084458E">
              <w:t>Дніпропетровська</w:t>
            </w:r>
            <w:proofErr w:type="spellEnd"/>
            <w:r w:rsidRPr="0084458E">
              <w:t xml:space="preserve"> область, м.</w:t>
            </w:r>
            <w:r w:rsidRPr="0084458E">
              <w:rPr>
                <w:lang w:val="uk-UA"/>
              </w:rPr>
              <w:t xml:space="preserve"> Покров</w:t>
            </w:r>
            <w:r w:rsidRPr="0084458E">
              <w:t xml:space="preserve">, </w:t>
            </w:r>
          </w:p>
          <w:p w:rsidR="0084458E" w:rsidRPr="0084458E" w:rsidRDefault="0084458E" w:rsidP="0084458E">
            <w:proofErr w:type="spellStart"/>
            <w:r w:rsidRPr="0084458E">
              <w:t>вул</w:t>
            </w:r>
            <w:proofErr w:type="spellEnd"/>
            <w:r w:rsidRPr="0084458E">
              <w:t xml:space="preserve">. Центральна , 48 </w:t>
            </w:r>
            <w:r w:rsidRPr="0084458E">
              <w:rPr>
                <w:lang w:val="uk-UA"/>
              </w:rPr>
              <w:t>,1 поверх ЦНАП</w:t>
            </w:r>
            <w:r w:rsidRPr="0084458E">
              <w:t xml:space="preserve"> </w:t>
            </w:r>
          </w:p>
          <w:p w:rsidR="0084458E" w:rsidRPr="0084458E" w:rsidRDefault="0084458E" w:rsidP="0084458E">
            <w:r w:rsidRPr="0084458E">
              <w:t>тел.</w:t>
            </w:r>
            <w:r w:rsidRPr="0084458E">
              <w:rPr>
                <w:lang w:val="uk-UA"/>
              </w:rPr>
              <w:t xml:space="preserve"> </w:t>
            </w:r>
            <w:r w:rsidRPr="0084458E">
              <w:t>(05667)</w:t>
            </w:r>
            <w:r w:rsidRPr="0084458E">
              <w:rPr>
                <w:lang w:val="uk-UA"/>
              </w:rPr>
              <w:t xml:space="preserve"> </w:t>
            </w:r>
            <w:r w:rsidRPr="0084458E">
              <w:t>-</w:t>
            </w:r>
            <w:r w:rsidRPr="0084458E">
              <w:rPr>
                <w:lang w:val="uk-UA"/>
              </w:rPr>
              <w:t xml:space="preserve"> </w:t>
            </w:r>
            <w:r w:rsidRPr="0084458E">
              <w:t>4-20-31</w:t>
            </w:r>
          </w:p>
          <w:p w:rsidR="0084458E" w:rsidRPr="0084458E" w:rsidRDefault="0084458E" w:rsidP="0084458E">
            <w:pPr>
              <w:rPr>
                <w:lang w:val="uk-UA" w:eastAsia="uk-UA"/>
              </w:rPr>
            </w:pPr>
            <w:r w:rsidRPr="008E2099">
              <w:t>cnap@pokrov-mr.gov.ua</w:t>
            </w:r>
            <w:r w:rsidRPr="0084458E">
              <w:rPr>
                <w:lang w:val="uk-UA" w:eastAsia="uk-UA"/>
              </w:rPr>
              <w:t xml:space="preserve"> 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  <w:vAlign w:val="center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3.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eastAsia="uk-UA"/>
              </w:rPr>
            </w:pPr>
            <w:proofErr w:type="spellStart"/>
            <w:r w:rsidRPr="0084458E">
              <w:rPr>
                <w:b/>
                <w:lang w:eastAsia="uk-UA"/>
              </w:rPr>
              <w:t>Інформація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щодо</w:t>
            </w:r>
            <w:proofErr w:type="spellEnd"/>
            <w:r w:rsidRPr="0084458E">
              <w:rPr>
                <w:b/>
                <w:lang w:eastAsia="uk-UA"/>
              </w:rPr>
              <w:t xml:space="preserve"> режиму </w:t>
            </w:r>
            <w:proofErr w:type="spellStart"/>
            <w:r w:rsidRPr="0084458E">
              <w:rPr>
                <w:b/>
                <w:lang w:eastAsia="uk-UA"/>
              </w:rPr>
              <w:t>роботи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суб'єкта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84458E">
              <w:rPr>
                <w:b/>
                <w:lang w:eastAsia="uk-UA"/>
              </w:rPr>
              <w:t>адм</w:t>
            </w:r>
            <w:proofErr w:type="gramEnd"/>
            <w:r w:rsidRPr="0084458E">
              <w:rPr>
                <w:b/>
                <w:lang w:eastAsia="uk-UA"/>
              </w:rPr>
              <w:t>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  <w:r w:rsidRPr="0084458E">
              <w:rPr>
                <w:b/>
                <w:lang w:eastAsia="uk-UA"/>
              </w:rPr>
              <w:t xml:space="preserve"> та центру </w:t>
            </w:r>
            <w:proofErr w:type="spellStart"/>
            <w:r w:rsidRPr="0084458E">
              <w:rPr>
                <w:b/>
                <w:lang w:eastAsia="uk-UA"/>
              </w:rPr>
              <w:t>надання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адміністративної</w:t>
            </w:r>
            <w:proofErr w:type="spellEnd"/>
            <w:r w:rsidRPr="0084458E">
              <w:rPr>
                <w:b/>
                <w:lang w:eastAsia="uk-UA"/>
              </w:rPr>
              <w:t xml:space="preserve"> </w:t>
            </w:r>
            <w:proofErr w:type="spellStart"/>
            <w:r w:rsidRPr="0084458E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roofErr w:type="spellStart"/>
            <w:r w:rsidRPr="0084458E">
              <w:t>Понеділок</w:t>
            </w:r>
            <w:proofErr w:type="spellEnd"/>
            <w:r w:rsidRPr="0084458E">
              <w:t xml:space="preserve"> – </w:t>
            </w:r>
            <w:proofErr w:type="spellStart"/>
            <w:r w:rsidRPr="0084458E">
              <w:t>четвер</w:t>
            </w:r>
            <w:proofErr w:type="spellEnd"/>
            <w:r w:rsidRPr="0084458E">
              <w:t xml:space="preserve"> 8.00 – 17.00</w:t>
            </w:r>
          </w:p>
          <w:p w:rsidR="0084458E" w:rsidRPr="0084458E" w:rsidRDefault="0084458E" w:rsidP="0084458E">
            <w:proofErr w:type="spellStart"/>
            <w:proofErr w:type="gramStart"/>
            <w:r w:rsidRPr="0084458E">
              <w:t>Об</w:t>
            </w:r>
            <w:proofErr w:type="gramEnd"/>
            <w:r w:rsidRPr="0084458E">
              <w:t>ідня</w:t>
            </w:r>
            <w:proofErr w:type="spellEnd"/>
            <w:r w:rsidRPr="0084458E">
              <w:t xml:space="preserve"> </w:t>
            </w:r>
            <w:proofErr w:type="spellStart"/>
            <w:r w:rsidRPr="0084458E">
              <w:t>перерва</w:t>
            </w:r>
            <w:proofErr w:type="spellEnd"/>
            <w:r w:rsidRPr="0084458E">
              <w:t xml:space="preserve"> – 12.00 – 12.45</w:t>
            </w:r>
          </w:p>
          <w:p w:rsidR="0084458E" w:rsidRPr="0084458E" w:rsidRDefault="0084458E" w:rsidP="0084458E">
            <w:proofErr w:type="spellStart"/>
            <w:r w:rsidRPr="0084458E">
              <w:t>П’ятниця</w:t>
            </w:r>
            <w:proofErr w:type="spellEnd"/>
            <w:r w:rsidRPr="0084458E">
              <w:t xml:space="preserve"> 8.00 – 16.00 </w:t>
            </w:r>
          </w:p>
          <w:p w:rsidR="0084458E" w:rsidRPr="0084458E" w:rsidRDefault="0084458E" w:rsidP="0084458E">
            <w:proofErr w:type="spellStart"/>
            <w:proofErr w:type="gramStart"/>
            <w:r w:rsidRPr="0084458E">
              <w:t>Об</w:t>
            </w:r>
            <w:proofErr w:type="gramEnd"/>
            <w:r w:rsidRPr="0084458E">
              <w:t>ідня</w:t>
            </w:r>
            <w:proofErr w:type="spellEnd"/>
            <w:r w:rsidRPr="0084458E">
              <w:t xml:space="preserve"> </w:t>
            </w:r>
            <w:proofErr w:type="spellStart"/>
            <w:r w:rsidRPr="0084458E">
              <w:t>перерва</w:t>
            </w:r>
            <w:proofErr w:type="spellEnd"/>
            <w:r w:rsidRPr="0084458E">
              <w:t xml:space="preserve"> 12.00 – 13.00</w:t>
            </w:r>
          </w:p>
          <w:p w:rsidR="0084458E" w:rsidRPr="0084458E" w:rsidRDefault="0084458E" w:rsidP="0084458E">
            <w:pPr>
              <w:rPr>
                <w:lang w:eastAsia="uk-UA"/>
              </w:rPr>
            </w:pPr>
            <w:proofErr w:type="spellStart"/>
            <w:r w:rsidRPr="0084458E">
              <w:rPr>
                <w:lang w:eastAsia="uk-UA"/>
              </w:rPr>
              <w:t>Вихідні</w:t>
            </w:r>
            <w:proofErr w:type="spellEnd"/>
            <w:r w:rsidRPr="0084458E">
              <w:rPr>
                <w:lang w:eastAsia="uk-UA"/>
              </w:rPr>
              <w:t xml:space="preserve"> </w:t>
            </w:r>
            <w:proofErr w:type="spellStart"/>
            <w:r w:rsidRPr="0084458E">
              <w:rPr>
                <w:lang w:eastAsia="uk-UA"/>
              </w:rPr>
              <w:t>дні</w:t>
            </w:r>
            <w:proofErr w:type="spellEnd"/>
            <w:r w:rsidRPr="0084458E">
              <w:rPr>
                <w:lang w:eastAsia="uk-UA"/>
              </w:rPr>
              <w:t xml:space="preserve"> - </w:t>
            </w:r>
            <w:proofErr w:type="spellStart"/>
            <w:r w:rsidRPr="0084458E">
              <w:rPr>
                <w:lang w:eastAsia="uk-UA"/>
              </w:rPr>
              <w:t>субота</w:t>
            </w:r>
            <w:proofErr w:type="spellEnd"/>
            <w:r w:rsidRPr="0084458E">
              <w:rPr>
                <w:lang w:eastAsia="uk-UA"/>
              </w:rPr>
              <w:t xml:space="preserve">, </w:t>
            </w:r>
            <w:proofErr w:type="spellStart"/>
            <w:r w:rsidRPr="0084458E">
              <w:rPr>
                <w:lang w:eastAsia="uk-UA"/>
              </w:rPr>
              <w:t>неділя</w:t>
            </w:r>
            <w:proofErr w:type="spellEnd"/>
          </w:p>
          <w:p w:rsidR="0084458E" w:rsidRPr="0084458E" w:rsidRDefault="0084458E" w:rsidP="0084458E"/>
          <w:p w:rsidR="0084458E" w:rsidRPr="0084458E" w:rsidRDefault="0084458E" w:rsidP="0084458E">
            <w:proofErr w:type="spellStart"/>
            <w:r w:rsidRPr="0084458E">
              <w:t>Понеділок</w:t>
            </w:r>
            <w:proofErr w:type="spellEnd"/>
            <w:r w:rsidRPr="0084458E">
              <w:t xml:space="preserve">, середа, </w:t>
            </w:r>
            <w:proofErr w:type="spellStart"/>
            <w:r w:rsidRPr="0084458E">
              <w:t>четвер</w:t>
            </w:r>
            <w:proofErr w:type="spellEnd"/>
            <w:r w:rsidRPr="0084458E">
              <w:t xml:space="preserve">, </w:t>
            </w:r>
            <w:proofErr w:type="spellStart"/>
            <w:r w:rsidRPr="0084458E">
              <w:t>п’ятниця</w:t>
            </w:r>
            <w:proofErr w:type="spellEnd"/>
            <w:r w:rsidRPr="0084458E">
              <w:t xml:space="preserve">  з 9.00 до  16.00 </w:t>
            </w:r>
          </w:p>
          <w:p w:rsidR="0084458E" w:rsidRPr="0084458E" w:rsidRDefault="0084458E" w:rsidP="0084458E">
            <w:proofErr w:type="spellStart"/>
            <w:r w:rsidRPr="0084458E">
              <w:t>Вівторок</w:t>
            </w:r>
            <w:proofErr w:type="spellEnd"/>
            <w:r w:rsidRPr="0084458E">
              <w:t xml:space="preserve"> з 9.00 до 20.00 </w:t>
            </w:r>
          </w:p>
          <w:p w:rsidR="0084458E" w:rsidRPr="0084458E" w:rsidRDefault="0084458E" w:rsidP="0084458E">
            <w:pPr>
              <w:rPr>
                <w:lang w:val="uk-UA"/>
              </w:rPr>
            </w:pPr>
            <w:proofErr w:type="spellStart"/>
            <w:r w:rsidRPr="0084458E">
              <w:rPr>
                <w:lang w:eastAsia="uk-UA"/>
              </w:rPr>
              <w:t>Вихідні</w:t>
            </w:r>
            <w:proofErr w:type="spellEnd"/>
            <w:r w:rsidRPr="0084458E">
              <w:rPr>
                <w:lang w:eastAsia="uk-UA"/>
              </w:rPr>
              <w:t xml:space="preserve"> </w:t>
            </w:r>
            <w:proofErr w:type="spellStart"/>
            <w:r w:rsidRPr="0084458E">
              <w:rPr>
                <w:lang w:eastAsia="uk-UA"/>
              </w:rPr>
              <w:t>дні</w:t>
            </w:r>
            <w:proofErr w:type="spellEnd"/>
            <w:r w:rsidRPr="0084458E">
              <w:rPr>
                <w:lang w:eastAsia="uk-UA"/>
              </w:rPr>
              <w:t xml:space="preserve"> - </w:t>
            </w:r>
            <w:proofErr w:type="spellStart"/>
            <w:r w:rsidRPr="0084458E">
              <w:rPr>
                <w:lang w:eastAsia="uk-UA"/>
              </w:rPr>
              <w:t>субота</w:t>
            </w:r>
            <w:proofErr w:type="spellEnd"/>
            <w:r w:rsidRPr="0084458E">
              <w:rPr>
                <w:lang w:eastAsia="uk-UA"/>
              </w:rPr>
              <w:t xml:space="preserve">, </w:t>
            </w:r>
            <w:proofErr w:type="spellStart"/>
            <w:r w:rsidRPr="0084458E">
              <w:rPr>
                <w:lang w:eastAsia="uk-UA"/>
              </w:rPr>
              <w:t>неділя</w:t>
            </w:r>
            <w:proofErr w:type="spellEnd"/>
          </w:p>
        </w:tc>
      </w:tr>
      <w:tr w:rsidR="0084458E" w:rsidRPr="0084458E" w:rsidTr="0072203B">
        <w:tc>
          <w:tcPr>
            <w:tcW w:w="9923" w:type="dxa"/>
            <w:gridSpan w:val="3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4458E" w:rsidRPr="0084458E" w:rsidTr="0072203B">
        <w:trPr>
          <w:trHeight w:val="360"/>
        </w:trPr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4.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Закони України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Стаття 39 Закон України «Про регулювання містобудівної діяльності» </w:t>
            </w:r>
          </w:p>
        </w:tc>
      </w:tr>
      <w:tr w:rsidR="0084458E" w:rsidRPr="0072203B" w:rsidTr="0072203B">
        <w:trPr>
          <w:trHeight w:val="525"/>
        </w:trPr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5.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Акти Кабінету Міністрів України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 xml:space="preserve">Порядок прийняття в експлуатацію закінчених будівництвом об’єктів, затверджений постановою Кабінету Міністрів України від 13.04.2011 № 461 «Питання прийняття в експлуатацію закінчених будівництвом об’єктів» (далі </w:t>
            </w:r>
            <w:proofErr w:type="spellStart"/>
            <w:r w:rsidRPr="0084458E">
              <w:rPr>
                <w:lang w:val="uk-UA"/>
              </w:rPr>
              <w:t>-Порядок</w:t>
            </w:r>
            <w:proofErr w:type="spellEnd"/>
            <w:r w:rsidRPr="0084458E">
              <w:rPr>
                <w:lang w:val="uk-UA"/>
              </w:rPr>
              <w:t>)</w:t>
            </w:r>
          </w:p>
        </w:tc>
      </w:tr>
      <w:tr w:rsidR="0084458E" w:rsidRPr="0084458E" w:rsidTr="0072203B">
        <w:trPr>
          <w:trHeight w:val="525"/>
        </w:trPr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6.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--------------</w:t>
            </w:r>
          </w:p>
        </w:tc>
      </w:tr>
      <w:tr w:rsidR="0084458E" w:rsidRPr="0084458E" w:rsidTr="0072203B">
        <w:trPr>
          <w:trHeight w:val="525"/>
        </w:trPr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7.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Акти місцевих органів виконавчої влади/органів місцевого самоврядування</w:t>
            </w:r>
            <w:r w:rsidRPr="0084458E">
              <w:rPr>
                <w:b/>
                <w:lang w:val="uk-UA"/>
              </w:rPr>
              <w:tab/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jc w:val="both"/>
              <w:rPr>
                <w:lang w:val="uk-UA"/>
              </w:rPr>
            </w:pPr>
            <w:r w:rsidRPr="0084458E">
              <w:rPr>
                <w:b/>
                <w:lang w:val="uk-UA"/>
              </w:rPr>
              <w:t>--------------</w:t>
            </w:r>
          </w:p>
        </w:tc>
      </w:tr>
      <w:tr w:rsidR="0084458E" w:rsidRPr="0084458E" w:rsidTr="0072203B">
        <w:tc>
          <w:tcPr>
            <w:tcW w:w="9923" w:type="dxa"/>
            <w:gridSpan w:val="3"/>
            <w:shd w:val="clear" w:color="auto" w:fill="auto"/>
          </w:tcPr>
          <w:p w:rsidR="0084458E" w:rsidRPr="0084458E" w:rsidRDefault="0084458E" w:rsidP="0084458E">
            <w:pPr>
              <w:jc w:val="center"/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8.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jc w:val="both"/>
              <w:rPr>
                <w:color w:val="FF0000"/>
                <w:lang w:val="uk-UA"/>
              </w:rPr>
            </w:pPr>
            <w:r w:rsidRPr="0084458E">
              <w:rPr>
                <w:lang w:val="uk-UA"/>
              </w:rPr>
              <w:t>Готовність до експлуатації об’єкта, який за класом наслідків (відповідності) належать до об’єктів з незначними наслідками (СС1)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Вичерпний перелік документів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tabs>
                <w:tab w:val="left" w:pos="15"/>
              </w:tabs>
              <w:ind w:left="15" w:firstLine="426"/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Один примирник декларації про готовність об’єкта до експлуатації:</w:t>
            </w:r>
          </w:p>
          <w:p w:rsidR="0084458E" w:rsidRPr="0084458E" w:rsidRDefault="0084458E" w:rsidP="0084458E">
            <w:pPr>
              <w:numPr>
                <w:ilvl w:val="0"/>
                <w:numId w:val="1"/>
              </w:numPr>
              <w:ind w:left="0" w:firstLine="371"/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щодо об’єктів, що за класом наслідків (відповідності) належать до об’єктів з незначними наслідками (СС1), за формою, встановленого зразка відповідно до Порядку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10.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Порядок та спосіб подання документів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Подається особисто замовником (його уповноваженою особою) або надсилається рекомендованим листом з описом вкладення до центру надання адміністративних послуг.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11.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 xml:space="preserve">Платність (безоплатність) 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r w:rsidRPr="0084458E">
              <w:rPr>
                <w:lang w:val="uk-UA"/>
              </w:rPr>
              <w:t>Безоплатно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У разі платності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11.1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-------------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11.2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-------------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11.3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Розрахунковий рахунок для внесення плати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-------------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12.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Строк надання адміністративної послуги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>Десять робочих днів з дня надходження декларації</w:t>
            </w:r>
          </w:p>
        </w:tc>
      </w:tr>
      <w:tr w:rsidR="0084458E" w:rsidRPr="0072203B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13.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 xml:space="preserve">Перелік підстав для відмови 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ind w:firstLine="411"/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>1) подання чи оформлення декларації з порушенням установлених вимог;</w:t>
            </w:r>
          </w:p>
          <w:p w:rsidR="0084458E" w:rsidRPr="0084458E" w:rsidRDefault="0084458E" w:rsidP="0084458E">
            <w:pPr>
              <w:ind w:firstLine="471"/>
              <w:jc w:val="both"/>
              <w:rPr>
                <w:lang w:val="uk-UA"/>
              </w:rPr>
            </w:pPr>
            <w:r w:rsidRPr="0084458E">
              <w:rPr>
                <w:lang w:val="uk-UA"/>
              </w:rPr>
              <w:t xml:space="preserve">2) </w:t>
            </w:r>
            <w:r w:rsidRPr="0084458E">
              <w:rPr>
                <w:color w:val="000000"/>
                <w:lang w:val="uk-UA"/>
              </w:rPr>
              <w:t>наведення у декларації недостовірних даних (встановлення факту, що на дату реєстрації декларації інформація, яка зазначалася в ній, не відповідала дійсності та/або виявлення розбіжностей між даними, зазначеними у декларації), які не є підставою вважати об’єкт самочинним будівництвом.</w:t>
            </w:r>
          </w:p>
        </w:tc>
      </w:tr>
      <w:tr w:rsidR="0084458E" w:rsidRPr="0084458E" w:rsidTr="0072203B">
        <w:trPr>
          <w:trHeight w:val="467"/>
        </w:trPr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14.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Реєстрація декларація про готовність об’єкта                       до експлуатації або </w:t>
            </w:r>
            <w:proofErr w:type="spellStart"/>
            <w:r w:rsidRPr="0084458E">
              <w:rPr>
                <w:color w:val="000000"/>
              </w:rPr>
              <w:t>повернення</w:t>
            </w:r>
            <w:proofErr w:type="spellEnd"/>
            <w:r w:rsidRPr="0084458E">
              <w:rPr>
                <w:color w:val="000000"/>
              </w:rPr>
              <w:t xml:space="preserve"> </w:t>
            </w:r>
            <w:proofErr w:type="spellStart"/>
            <w:r w:rsidRPr="0084458E">
              <w:rPr>
                <w:color w:val="000000"/>
              </w:rPr>
              <w:t>її</w:t>
            </w:r>
            <w:proofErr w:type="spellEnd"/>
            <w:r w:rsidRPr="0084458E">
              <w:rPr>
                <w:color w:val="000000"/>
              </w:rPr>
              <w:t xml:space="preserve"> </w:t>
            </w:r>
            <w:proofErr w:type="spellStart"/>
            <w:r w:rsidRPr="0084458E">
              <w:rPr>
                <w:color w:val="000000"/>
              </w:rPr>
              <w:t>замовнику</w:t>
            </w:r>
            <w:proofErr w:type="spellEnd"/>
            <w:r w:rsidRPr="0084458E">
              <w:rPr>
                <w:color w:val="000000"/>
              </w:rPr>
              <w:t xml:space="preserve"> (</w:t>
            </w:r>
            <w:proofErr w:type="spellStart"/>
            <w:r w:rsidRPr="0084458E">
              <w:rPr>
                <w:color w:val="000000"/>
              </w:rPr>
              <w:t>його</w:t>
            </w:r>
            <w:proofErr w:type="spellEnd"/>
            <w:r w:rsidRPr="0084458E">
              <w:rPr>
                <w:color w:val="000000"/>
              </w:rPr>
              <w:t xml:space="preserve"> </w:t>
            </w:r>
            <w:proofErr w:type="spellStart"/>
            <w:r w:rsidRPr="0084458E">
              <w:rPr>
                <w:color w:val="000000"/>
              </w:rPr>
              <w:t>уповноваженій</w:t>
            </w:r>
            <w:proofErr w:type="spellEnd"/>
            <w:r w:rsidRPr="0084458E">
              <w:rPr>
                <w:color w:val="000000"/>
              </w:rPr>
              <w:t xml:space="preserve"> </w:t>
            </w:r>
            <w:proofErr w:type="spellStart"/>
            <w:r w:rsidRPr="0084458E">
              <w:rPr>
                <w:color w:val="000000"/>
              </w:rPr>
              <w:t>особі</w:t>
            </w:r>
            <w:proofErr w:type="spellEnd"/>
            <w:r w:rsidRPr="0084458E">
              <w:rPr>
                <w:color w:val="000000"/>
              </w:rPr>
              <w:t xml:space="preserve">) з </w:t>
            </w:r>
            <w:proofErr w:type="spellStart"/>
            <w:r w:rsidRPr="0084458E">
              <w:rPr>
                <w:color w:val="000000"/>
              </w:rPr>
              <w:t>письмовим</w:t>
            </w:r>
            <w:proofErr w:type="spellEnd"/>
            <w:r w:rsidRPr="0084458E">
              <w:rPr>
                <w:color w:val="000000"/>
              </w:rPr>
              <w:t xml:space="preserve"> </w:t>
            </w:r>
            <w:proofErr w:type="spellStart"/>
            <w:r w:rsidRPr="0084458E">
              <w:rPr>
                <w:color w:val="000000"/>
              </w:rPr>
              <w:t>обґрунтуванням</w:t>
            </w:r>
            <w:proofErr w:type="spellEnd"/>
            <w:r w:rsidRPr="0084458E">
              <w:rPr>
                <w:color w:val="000000"/>
              </w:rPr>
              <w:t xml:space="preserve"> причин </w:t>
            </w:r>
            <w:proofErr w:type="spellStart"/>
            <w:r w:rsidRPr="0084458E">
              <w:rPr>
                <w:color w:val="000000"/>
              </w:rPr>
              <w:t>повернення</w:t>
            </w:r>
            <w:proofErr w:type="spellEnd"/>
            <w:r w:rsidRPr="0084458E">
              <w:rPr>
                <w:color w:val="000000"/>
              </w:rPr>
              <w:t>.</w:t>
            </w:r>
          </w:p>
        </w:tc>
      </w:tr>
      <w:tr w:rsidR="0084458E" w:rsidRPr="0084458E" w:rsidTr="0072203B">
        <w:tc>
          <w:tcPr>
            <w:tcW w:w="598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15.</w:t>
            </w:r>
          </w:p>
        </w:tc>
        <w:tc>
          <w:tcPr>
            <w:tcW w:w="3034" w:type="dxa"/>
            <w:shd w:val="clear" w:color="auto" w:fill="auto"/>
          </w:tcPr>
          <w:p w:rsidR="0084458E" w:rsidRPr="0084458E" w:rsidRDefault="0084458E" w:rsidP="0084458E">
            <w:pPr>
              <w:rPr>
                <w:b/>
                <w:lang w:val="uk-UA"/>
              </w:rPr>
            </w:pPr>
            <w:r w:rsidRPr="0084458E">
              <w:rPr>
                <w:b/>
                <w:lang w:val="uk-UA"/>
              </w:rPr>
              <w:t>Способи отримання відповіді (результату)</w:t>
            </w:r>
          </w:p>
        </w:tc>
        <w:tc>
          <w:tcPr>
            <w:tcW w:w="6291" w:type="dxa"/>
            <w:shd w:val="clear" w:color="auto" w:fill="auto"/>
          </w:tcPr>
          <w:p w:rsidR="0084458E" w:rsidRPr="0084458E" w:rsidRDefault="0084458E" w:rsidP="0084458E">
            <w:pPr>
              <w:rPr>
                <w:lang w:val="uk-UA"/>
              </w:rPr>
            </w:pPr>
            <w:r w:rsidRPr="0084458E">
              <w:rPr>
                <w:lang w:val="uk-UA"/>
              </w:rPr>
              <w:t xml:space="preserve">Інформацію про реєстрацію декларації  </w:t>
            </w:r>
            <w:proofErr w:type="spellStart"/>
            <w:r w:rsidRPr="0084458E">
              <w:rPr>
                <w:lang w:val="uk-UA"/>
              </w:rPr>
              <w:t>можно</w:t>
            </w:r>
            <w:proofErr w:type="spellEnd"/>
            <w:r w:rsidRPr="0084458E">
              <w:rPr>
                <w:lang w:val="uk-UA"/>
              </w:rPr>
              <w:t xml:space="preserve"> отримати на сайті  </w:t>
            </w:r>
            <w:proofErr w:type="spellStart"/>
            <w:r w:rsidRPr="0084458E">
              <w:rPr>
                <w:lang w:val="uk-UA"/>
              </w:rPr>
              <w:t>Держархбудінспекції</w:t>
            </w:r>
            <w:proofErr w:type="spellEnd"/>
            <w:r w:rsidRPr="0084458E">
              <w:rPr>
                <w:color w:val="006621"/>
                <w:shd w:val="clear" w:color="auto" w:fill="FFFFFF"/>
              </w:rPr>
              <w:t xml:space="preserve"> </w:t>
            </w:r>
            <w:hyperlink r:id="rId6" w:history="1">
              <w:r w:rsidRPr="0084458E">
                <w:rPr>
                  <w:color w:val="0000FF"/>
                  <w:u w:val="single"/>
                  <w:shd w:val="clear" w:color="auto" w:fill="FFFFFF"/>
                </w:rPr>
                <w:t>www.dabi.gov.ua/</w:t>
              </w:r>
            </w:hyperlink>
            <w:r w:rsidRPr="0084458E">
              <w:rPr>
                <w:shd w:val="clear" w:color="auto" w:fill="FFFFFF"/>
                <w:lang w:val="uk-UA"/>
              </w:rPr>
              <w:t xml:space="preserve"> в реєстрі дозвільних документів</w:t>
            </w:r>
          </w:p>
          <w:p w:rsidR="0084458E" w:rsidRPr="0084458E" w:rsidRDefault="0084458E" w:rsidP="0084458E">
            <w:pPr>
              <w:jc w:val="both"/>
              <w:rPr>
                <w:lang w:val="uk-UA"/>
              </w:rPr>
            </w:pPr>
          </w:p>
        </w:tc>
      </w:tr>
    </w:tbl>
    <w:p w:rsidR="0084458E" w:rsidRPr="0084458E" w:rsidRDefault="0084458E" w:rsidP="0084458E">
      <w:pPr>
        <w:jc w:val="center"/>
        <w:rPr>
          <w:bCs/>
          <w:color w:val="FF0000"/>
          <w:lang w:val="uk-UA"/>
        </w:rPr>
      </w:pPr>
    </w:p>
    <w:p w:rsidR="0084458E" w:rsidRPr="0084458E" w:rsidRDefault="0084458E" w:rsidP="0084458E">
      <w:pPr>
        <w:tabs>
          <w:tab w:val="left" w:pos="1905"/>
        </w:tabs>
        <w:rPr>
          <w:color w:val="FF0000"/>
          <w:lang w:val="uk-UA"/>
        </w:rPr>
      </w:pPr>
    </w:p>
    <w:p w:rsidR="0084458E" w:rsidRPr="0084458E" w:rsidRDefault="0084458E" w:rsidP="0084458E">
      <w:pPr>
        <w:tabs>
          <w:tab w:val="left" w:pos="3901"/>
        </w:tabs>
        <w:rPr>
          <w:lang w:val="uk-UA"/>
        </w:rPr>
      </w:pPr>
    </w:p>
    <w:sectPr w:rsidR="0084458E" w:rsidRPr="0084458E" w:rsidSect="00312A7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E3016"/>
    <w:multiLevelType w:val="hybridMultilevel"/>
    <w:tmpl w:val="C93A3E98"/>
    <w:lvl w:ilvl="0" w:tplc="3520627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1E"/>
    <w:rsid w:val="00312A76"/>
    <w:rsid w:val="00357DA8"/>
    <w:rsid w:val="00476B8A"/>
    <w:rsid w:val="005B2E4B"/>
    <w:rsid w:val="0072203B"/>
    <w:rsid w:val="0084458E"/>
    <w:rsid w:val="008E2099"/>
    <w:rsid w:val="00C2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5B1E"/>
    <w:rPr>
      <w:color w:val="0000FF"/>
      <w:u w:val="single"/>
    </w:rPr>
  </w:style>
  <w:style w:type="paragraph" w:customStyle="1" w:styleId="a4">
    <w:name w:val="Нормальний текст"/>
    <w:basedOn w:val="a"/>
    <w:rsid w:val="00C25B1E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a"/>
    <w:next w:val="a4"/>
    <w:rsid w:val="00C25B1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styleId="HTML">
    <w:name w:val="HTML Cite"/>
    <w:uiPriority w:val="99"/>
    <w:unhideWhenUsed/>
    <w:rsid w:val="00C25B1E"/>
    <w:rPr>
      <w:i/>
      <w:iCs/>
    </w:rPr>
  </w:style>
  <w:style w:type="paragraph" w:styleId="a6">
    <w:name w:val="No Spacing"/>
    <w:uiPriority w:val="1"/>
    <w:qFormat/>
    <w:rsid w:val="00312A7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5B1E"/>
    <w:rPr>
      <w:color w:val="0000FF"/>
      <w:u w:val="single"/>
    </w:rPr>
  </w:style>
  <w:style w:type="paragraph" w:customStyle="1" w:styleId="a4">
    <w:name w:val="Нормальний текст"/>
    <w:basedOn w:val="a"/>
    <w:rsid w:val="00C25B1E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5">
    <w:name w:val="Назва документа"/>
    <w:basedOn w:val="a"/>
    <w:next w:val="a4"/>
    <w:rsid w:val="00C25B1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styleId="HTML">
    <w:name w:val="HTML Cite"/>
    <w:uiPriority w:val="99"/>
    <w:unhideWhenUsed/>
    <w:rsid w:val="00C25B1E"/>
    <w:rPr>
      <w:i/>
      <w:iCs/>
    </w:rPr>
  </w:style>
  <w:style w:type="paragraph" w:styleId="a6">
    <w:name w:val="No Spacing"/>
    <w:uiPriority w:val="1"/>
    <w:qFormat/>
    <w:rsid w:val="00312A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bi.gov.u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7</cp:revision>
  <cp:lastPrinted>2017-11-14T11:34:00Z</cp:lastPrinted>
  <dcterms:created xsi:type="dcterms:W3CDTF">2017-10-27T08:42:00Z</dcterms:created>
  <dcterms:modified xsi:type="dcterms:W3CDTF">2017-11-14T11:34:00Z</dcterms:modified>
</cp:coreProperties>
</file>